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5154"/>
        <w:gridCol w:w="3238"/>
      </w:tblGrid>
      <w:tr w:rsidR="00934247">
        <w:trPr>
          <w:trHeight w:val="608"/>
        </w:trPr>
        <w:tc>
          <w:tcPr>
            <w:tcW w:w="2208" w:type="dxa"/>
            <w:vMerge w:val="restart"/>
          </w:tcPr>
          <w:p w:rsidR="00934247" w:rsidRDefault="00E37E67">
            <w:pPr>
              <w:pStyle w:val="TableParagraph"/>
              <w:ind w:left="69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MX" w:eastAsia="es-MX"/>
              </w:rPr>
              <w:drawing>
                <wp:inline distT="0" distB="0" distL="0" distR="0">
                  <wp:extent cx="530379" cy="721518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79" cy="721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4" w:type="dxa"/>
            <w:vMerge w:val="restart"/>
          </w:tcPr>
          <w:p w:rsidR="00934247" w:rsidRDefault="00E37E67">
            <w:pPr>
              <w:pStyle w:val="TableParagraph"/>
              <w:ind w:left="1810" w:hanging="147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Evaluación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proyecto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residencias </w:t>
            </w:r>
            <w:r>
              <w:rPr>
                <w:rFonts w:ascii="Arial" w:hAnsi="Arial"/>
                <w:b/>
                <w:spacing w:val="-2"/>
                <w:sz w:val="24"/>
              </w:rPr>
              <w:t>profesionales</w:t>
            </w:r>
          </w:p>
        </w:tc>
        <w:tc>
          <w:tcPr>
            <w:tcW w:w="3238" w:type="dxa"/>
          </w:tcPr>
          <w:p w:rsidR="00934247" w:rsidRDefault="00934247">
            <w:pPr>
              <w:pStyle w:val="TableParagraph"/>
              <w:spacing w:before="28"/>
              <w:ind w:left="81"/>
              <w:rPr>
                <w:rFonts w:ascii="Arial"/>
                <w:b/>
                <w:sz w:val="24"/>
              </w:rPr>
            </w:pPr>
          </w:p>
        </w:tc>
      </w:tr>
      <w:tr w:rsidR="00934247">
        <w:trPr>
          <w:trHeight w:val="296"/>
        </w:trPr>
        <w:tc>
          <w:tcPr>
            <w:tcW w:w="2208" w:type="dxa"/>
            <w:vMerge/>
            <w:tcBorders>
              <w:top w:val="nil"/>
            </w:tcBorders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5154" w:type="dxa"/>
            <w:vMerge/>
            <w:tcBorders>
              <w:top w:val="nil"/>
            </w:tcBorders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</w:tcPr>
          <w:p w:rsidR="00934247" w:rsidRDefault="00E37E67">
            <w:pPr>
              <w:pStyle w:val="TableParagraph"/>
              <w:spacing w:before="2" w:line="274" w:lineRule="exact"/>
              <w:ind w:left="8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Revisión: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 w:rsidR="0000415D">
              <w:rPr>
                <w:rFonts w:ascii="Arial" w:hAnsi="Arial"/>
                <w:b/>
                <w:spacing w:val="-10"/>
                <w:sz w:val="24"/>
              </w:rPr>
              <w:t>0</w:t>
            </w:r>
          </w:p>
        </w:tc>
      </w:tr>
      <w:tr w:rsidR="00934247">
        <w:trPr>
          <w:trHeight w:val="296"/>
        </w:trPr>
        <w:tc>
          <w:tcPr>
            <w:tcW w:w="2208" w:type="dxa"/>
            <w:vMerge/>
            <w:tcBorders>
              <w:top w:val="nil"/>
            </w:tcBorders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5154" w:type="dxa"/>
          </w:tcPr>
          <w:p w:rsidR="00934247" w:rsidRDefault="00934247">
            <w:pPr>
              <w:pStyle w:val="TableParagraph"/>
              <w:ind w:left="83"/>
              <w:rPr>
                <w:rFonts w:ascii="Arial"/>
                <w:b/>
                <w:sz w:val="24"/>
              </w:rPr>
            </w:pPr>
          </w:p>
        </w:tc>
        <w:tc>
          <w:tcPr>
            <w:tcW w:w="3238" w:type="dxa"/>
          </w:tcPr>
          <w:p w:rsidR="00934247" w:rsidRDefault="00E37E67">
            <w:pPr>
              <w:pStyle w:val="TableParagraph"/>
              <w:ind w:left="8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Página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1</w:t>
            </w:r>
          </w:p>
        </w:tc>
      </w:tr>
    </w:tbl>
    <w:p w:rsidR="00934247" w:rsidRDefault="00E37E67">
      <w:pPr>
        <w:pStyle w:val="Textoindependiente"/>
        <w:spacing w:before="223"/>
        <w:ind w:right="234"/>
        <w:jc w:val="center"/>
      </w:pPr>
      <w:r>
        <w:t>Anexo</w:t>
      </w:r>
      <w:r>
        <w:rPr>
          <w:spacing w:val="-6"/>
        </w:rPr>
        <w:t xml:space="preserve"> </w:t>
      </w:r>
      <w:r>
        <w:t>XXX.</w:t>
      </w:r>
      <w:r>
        <w:rPr>
          <w:spacing w:val="-4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Seguimiento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Residencia</w:t>
      </w:r>
      <w:r>
        <w:rPr>
          <w:spacing w:val="-1"/>
        </w:rPr>
        <w:t xml:space="preserve"> </w:t>
      </w:r>
      <w:r>
        <w:rPr>
          <w:spacing w:val="-2"/>
        </w:rPr>
        <w:t>Profesional</w:t>
      </w:r>
    </w:p>
    <w:p w:rsidR="00934247" w:rsidRDefault="00934247">
      <w:pPr>
        <w:spacing w:before="56"/>
        <w:rPr>
          <w:b/>
          <w:sz w:val="20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268"/>
        <w:gridCol w:w="280"/>
        <w:gridCol w:w="2837"/>
        <w:gridCol w:w="2693"/>
      </w:tblGrid>
      <w:tr w:rsidR="00934247">
        <w:trPr>
          <w:trHeight w:val="217"/>
        </w:trPr>
        <w:tc>
          <w:tcPr>
            <w:tcW w:w="2129" w:type="dxa"/>
          </w:tcPr>
          <w:p w:rsidR="00934247" w:rsidRDefault="00E37E67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Residente:</w:t>
            </w:r>
          </w:p>
        </w:tc>
        <w:tc>
          <w:tcPr>
            <w:tcW w:w="5385" w:type="dxa"/>
            <w:gridSpan w:val="3"/>
          </w:tcPr>
          <w:p w:rsidR="00934247" w:rsidRDefault="0093424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3" w:type="dxa"/>
          </w:tcPr>
          <w:p w:rsidR="00934247" w:rsidRDefault="00E37E67">
            <w:pPr>
              <w:pStyle w:val="TableParagraph"/>
              <w:spacing w:line="198" w:lineRule="exact"/>
              <w:ind w:left="109"/>
              <w:rPr>
                <w:sz w:val="18"/>
              </w:rPr>
            </w:pPr>
            <w:r>
              <w:rPr>
                <w:sz w:val="18"/>
              </w:rPr>
              <w:t>No.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Control:</w:t>
            </w:r>
          </w:p>
        </w:tc>
      </w:tr>
      <w:tr w:rsidR="00934247">
        <w:trPr>
          <w:trHeight w:val="220"/>
        </w:trPr>
        <w:tc>
          <w:tcPr>
            <w:tcW w:w="2129" w:type="dxa"/>
          </w:tcPr>
          <w:p w:rsidR="00934247" w:rsidRDefault="00E37E67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proyecto:</w:t>
            </w:r>
          </w:p>
        </w:tc>
        <w:tc>
          <w:tcPr>
            <w:tcW w:w="8078" w:type="dxa"/>
            <w:gridSpan w:val="4"/>
          </w:tcPr>
          <w:p w:rsidR="00934247" w:rsidRDefault="0093424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4247">
        <w:trPr>
          <w:trHeight w:val="220"/>
        </w:trPr>
        <w:tc>
          <w:tcPr>
            <w:tcW w:w="10207" w:type="dxa"/>
            <w:gridSpan w:val="5"/>
          </w:tcPr>
          <w:p w:rsidR="00934247" w:rsidRDefault="0093424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4247">
        <w:trPr>
          <w:trHeight w:val="220"/>
        </w:trPr>
        <w:tc>
          <w:tcPr>
            <w:tcW w:w="2129" w:type="dxa"/>
          </w:tcPr>
          <w:p w:rsidR="00934247" w:rsidRDefault="00E37E67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Programa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Educativo:</w:t>
            </w:r>
          </w:p>
        </w:tc>
        <w:tc>
          <w:tcPr>
            <w:tcW w:w="8078" w:type="dxa"/>
            <w:gridSpan w:val="4"/>
          </w:tcPr>
          <w:p w:rsidR="00934247" w:rsidRDefault="0093424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4247">
        <w:trPr>
          <w:trHeight w:val="217"/>
        </w:trPr>
        <w:tc>
          <w:tcPr>
            <w:tcW w:w="4397" w:type="dxa"/>
            <w:gridSpan w:val="2"/>
          </w:tcPr>
          <w:p w:rsidR="00934247" w:rsidRDefault="00E37E67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Período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Residencia</w:t>
            </w:r>
            <w:r>
              <w:rPr>
                <w:spacing w:val="-2"/>
                <w:sz w:val="18"/>
              </w:rPr>
              <w:t xml:space="preserve"> Profesional:</w:t>
            </w:r>
          </w:p>
        </w:tc>
        <w:tc>
          <w:tcPr>
            <w:tcW w:w="5810" w:type="dxa"/>
            <w:gridSpan w:val="3"/>
          </w:tcPr>
          <w:p w:rsidR="00934247" w:rsidRDefault="0093424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4247">
        <w:trPr>
          <w:trHeight w:val="220"/>
        </w:trPr>
        <w:tc>
          <w:tcPr>
            <w:tcW w:w="4677" w:type="dxa"/>
            <w:gridSpan w:val="3"/>
          </w:tcPr>
          <w:p w:rsidR="00934247" w:rsidRDefault="00E37E67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Calificación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(promedio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ambas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evaluaciones):</w:t>
            </w:r>
          </w:p>
        </w:tc>
        <w:tc>
          <w:tcPr>
            <w:tcW w:w="5530" w:type="dxa"/>
            <w:gridSpan w:val="2"/>
          </w:tcPr>
          <w:p w:rsidR="00934247" w:rsidRDefault="0093424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34247" w:rsidRDefault="0093424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6184"/>
        <w:gridCol w:w="1181"/>
        <w:gridCol w:w="1978"/>
      </w:tblGrid>
      <w:tr w:rsidR="00934247">
        <w:trPr>
          <w:trHeight w:val="172"/>
        </w:trPr>
        <w:tc>
          <w:tcPr>
            <w:tcW w:w="10245" w:type="dxa"/>
            <w:gridSpan w:val="4"/>
          </w:tcPr>
          <w:p w:rsidR="00934247" w:rsidRDefault="00E37E67">
            <w:pPr>
              <w:pStyle w:val="TableParagraph"/>
              <w:spacing w:before="1" w:line="152" w:lineRule="exact"/>
              <w:ind w:lef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qué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medida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el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residente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cumple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con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lo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siguiente</w:t>
            </w:r>
          </w:p>
        </w:tc>
      </w:tr>
      <w:tr w:rsidR="00934247">
        <w:trPr>
          <w:trHeight w:val="172"/>
        </w:trPr>
        <w:tc>
          <w:tcPr>
            <w:tcW w:w="7086" w:type="dxa"/>
            <w:gridSpan w:val="2"/>
          </w:tcPr>
          <w:p w:rsidR="00934247" w:rsidRDefault="00E37E67">
            <w:pPr>
              <w:pStyle w:val="TableParagraph"/>
              <w:spacing w:before="1" w:line="152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Criterios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evaluar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before="1" w:line="152" w:lineRule="exact"/>
              <w:ind w:left="15" w:right="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Valor</w:t>
            </w:r>
          </w:p>
        </w:tc>
        <w:tc>
          <w:tcPr>
            <w:tcW w:w="1978" w:type="dxa"/>
          </w:tcPr>
          <w:p w:rsidR="00934247" w:rsidRDefault="00E37E67">
            <w:pPr>
              <w:pStyle w:val="TableParagraph"/>
              <w:spacing w:before="1" w:line="152" w:lineRule="exact"/>
              <w:ind w:left="47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Evaluación</w:t>
            </w:r>
          </w:p>
        </w:tc>
      </w:tr>
      <w:tr w:rsidR="00934247">
        <w:trPr>
          <w:trHeight w:val="174"/>
        </w:trPr>
        <w:tc>
          <w:tcPr>
            <w:tcW w:w="902" w:type="dxa"/>
            <w:vMerge w:val="restart"/>
            <w:textDirection w:val="btLr"/>
          </w:tcPr>
          <w:p w:rsidR="00934247" w:rsidRDefault="00934247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934247" w:rsidRDefault="00E37E67">
            <w:pPr>
              <w:pStyle w:val="TableParagraph"/>
              <w:ind w:left="729"/>
              <w:rPr>
                <w:b/>
                <w:sz w:val="14"/>
              </w:rPr>
            </w:pPr>
            <w:r>
              <w:rPr>
                <w:b/>
                <w:sz w:val="14"/>
              </w:rPr>
              <w:t>Evaluación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por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el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asesor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interno</w:t>
            </w: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Portada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5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Agradecimientos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2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3" w:line="152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Resumen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5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Índice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5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introducción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5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Problemas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resolver,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priorizándolos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2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Objetivos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5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Marco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Teórico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(fundamentos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teóricos)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2" w:lineRule="exact"/>
              <w:ind w:left="15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7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5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Procedimiento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descripción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actividades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realizadas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before="1" w:line="156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633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ind w:left="110" w:right="612"/>
              <w:jc w:val="both"/>
              <w:rPr>
                <w:sz w:val="14"/>
              </w:rPr>
            </w:pPr>
            <w:r>
              <w:rPr>
                <w:sz w:val="14"/>
              </w:rPr>
              <w:t>Resultados, planos, gráficas, manuales, programas, análisis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estadísticos, modelos matemáticos,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simulaciones,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normativas,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regulaciones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restricciones,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otros.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proyectos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naturaleza lo requieran: estudio técnico y estudio económico.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69" w:lineRule="exact"/>
              <w:ind w:left="15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4247">
        <w:trPr>
          <w:trHeight w:val="170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line="150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Conclusiones,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recomendaciones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experiencia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profesional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adquirida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0" w:lineRule="exact"/>
              <w:ind w:left="15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7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3" w:line="154" w:lineRule="exact"/>
              <w:ind w:left="110"/>
              <w:rPr>
                <w:sz w:val="14"/>
              </w:rPr>
            </w:pPr>
            <w:r>
              <w:rPr>
                <w:sz w:val="14"/>
              </w:rPr>
              <w:t>Competencias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desarrolladas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aplicadas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7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Fuentes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información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2" w:lineRule="exact"/>
              <w:ind w:left="15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Calificación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total: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line="152" w:lineRule="exact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5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Calificación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total:</w:t>
            </w:r>
          </w:p>
        </w:tc>
        <w:tc>
          <w:tcPr>
            <w:tcW w:w="1181" w:type="dxa"/>
          </w:tcPr>
          <w:p w:rsidR="00934247" w:rsidRDefault="00E37E67">
            <w:pPr>
              <w:pStyle w:val="TableParagraph"/>
              <w:spacing w:before="1" w:line="154" w:lineRule="exact"/>
              <w:ind w:left="15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978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934247" w:rsidRDefault="00E37E67">
      <w:pPr>
        <w:tabs>
          <w:tab w:val="left" w:pos="9931"/>
        </w:tabs>
        <w:spacing w:before="203"/>
        <w:ind w:right="359"/>
        <w:jc w:val="right"/>
        <w:rPr>
          <w:b/>
          <w:sz w:val="16"/>
        </w:rPr>
      </w:pPr>
      <w:r>
        <w:rPr>
          <w:b/>
          <w:spacing w:val="-2"/>
          <w:sz w:val="16"/>
        </w:rPr>
        <w:t>Observaciones:</w:t>
      </w:r>
      <w:r>
        <w:rPr>
          <w:b/>
          <w:sz w:val="16"/>
          <w:u w:val="single"/>
        </w:rPr>
        <w:tab/>
      </w:r>
    </w:p>
    <w:p w:rsidR="00934247" w:rsidRDefault="00934247">
      <w:pPr>
        <w:spacing w:before="11" w:after="1"/>
        <w:rPr>
          <w:b/>
          <w:sz w:val="16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5"/>
        <w:gridCol w:w="3305"/>
        <w:gridCol w:w="3633"/>
      </w:tblGrid>
      <w:tr w:rsidR="00934247">
        <w:trPr>
          <w:trHeight w:val="870"/>
        </w:trPr>
        <w:tc>
          <w:tcPr>
            <w:tcW w:w="3305" w:type="dxa"/>
          </w:tcPr>
          <w:p w:rsidR="00934247" w:rsidRDefault="00E37E67">
            <w:pPr>
              <w:pStyle w:val="TableParagraph"/>
              <w:spacing w:before="13"/>
              <w:ind w:left="1067" w:right="744" w:hanging="168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Interno</w:t>
            </w:r>
          </w:p>
        </w:tc>
        <w:tc>
          <w:tcPr>
            <w:tcW w:w="3305" w:type="dxa"/>
          </w:tcPr>
          <w:p w:rsidR="00934247" w:rsidRDefault="00E37E67">
            <w:pPr>
              <w:pStyle w:val="TableParagraph"/>
              <w:spacing w:before="13" w:line="195" w:lineRule="exact"/>
              <w:ind w:right="527"/>
              <w:jc w:val="center"/>
              <w:rPr>
                <w:sz w:val="16"/>
              </w:rPr>
            </w:pPr>
            <w:r>
              <w:rPr>
                <w:sz w:val="16"/>
              </w:rPr>
              <w:t>Sello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empresa,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organismo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o</w:t>
            </w:r>
          </w:p>
          <w:p w:rsidR="00934247" w:rsidRDefault="00E37E67">
            <w:pPr>
              <w:pStyle w:val="TableParagraph"/>
              <w:spacing w:line="195" w:lineRule="exact"/>
              <w:ind w:right="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dependencia</w:t>
            </w:r>
          </w:p>
        </w:tc>
        <w:tc>
          <w:tcPr>
            <w:tcW w:w="3633" w:type="dxa"/>
          </w:tcPr>
          <w:p w:rsidR="00934247" w:rsidRDefault="00E37E67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Evaluación</w:t>
            </w:r>
          </w:p>
        </w:tc>
      </w:tr>
    </w:tbl>
    <w:p w:rsidR="00934247" w:rsidRDefault="00934247">
      <w:pPr>
        <w:spacing w:before="6" w:after="1"/>
        <w:rPr>
          <w:b/>
          <w:sz w:val="16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6184"/>
        <w:gridCol w:w="1159"/>
        <w:gridCol w:w="1999"/>
      </w:tblGrid>
      <w:tr w:rsidR="00934247">
        <w:trPr>
          <w:trHeight w:val="172"/>
        </w:trPr>
        <w:tc>
          <w:tcPr>
            <w:tcW w:w="10244" w:type="dxa"/>
            <w:gridSpan w:val="4"/>
          </w:tcPr>
          <w:p w:rsidR="00934247" w:rsidRDefault="00E37E67">
            <w:pPr>
              <w:pStyle w:val="TableParagraph"/>
              <w:spacing w:before="1" w:line="152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qué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medida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el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residente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cumple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con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lo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siguiente</w:t>
            </w:r>
          </w:p>
        </w:tc>
      </w:tr>
      <w:tr w:rsidR="00934247">
        <w:trPr>
          <w:trHeight w:val="172"/>
        </w:trPr>
        <w:tc>
          <w:tcPr>
            <w:tcW w:w="7086" w:type="dxa"/>
            <w:gridSpan w:val="2"/>
          </w:tcPr>
          <w:p w:rsidR="00934247" w:rsidRDefault="00E37E67">
            <w:pPr>
              <w:pStyle w:val="TableParagraph"/>
              <w:spacing w:before="1" w:line="152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Criterios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evaluar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2" w:lineRule="exact"/>
              <w:ind w:left="18" w:right="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Valor</w:t>
            </w:r>
          </w:p>
        </w:tc>
        <w:tc>
          <w:tcPr>
            <w:tcW w:w="1999" w:type="dxa"/>
          </w:tcPr>
          <w:p w:rsidR="00934247" w:rsidRDefault="00E37E67">
            <w:pPr>
              <w:pStyle w:val="TableParagraph"/>
              <w:spacing w:before="1" w:line="152" w:lineRule="exact"/>
              <w:ind w:left="48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Evaluación</w:t>
            </w:r>
          </w:p>
        </w:tc>
      </w:tr>
      <w:tr w:rsidR="00934247">
        <w:trPr>
          <w:trHeight w:val="172"/>
        </w:trPr>
        <w:tc>
          <w:tcPr>
            <w:tcW w:w="902" w:type="dxa"/>
            <w:vMerge w:val="restart"/>
            <w:textDirection w:val="btLr"/>
          </w:tcPr>
          <w:p w:rsidR="00934247" w:rsidRDefault="00934247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934247" w:rsidRDefault="00E37E67">
            <w:pPr>
              <w:pStyle w:val="TableParagraph"/>
              <w:ind w:left="679"/>
              <w:rPr>
                <w:b/>
                <w:sz w:val="14"/>
              </w:rPr>
            </w:pPr>
            <w:r>
              <w:rPr>
                <w:b/>
                <w:sz w:val="14"/>
              </w:rPr>
              <w:t>Evaluación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por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el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asesor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externo</w:t>
            </w: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Portada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2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Agradecimientos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4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Resumen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4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Índice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2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5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5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introducción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5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Problemas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resolver,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priorizándolos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2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3" w:line="152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Objetivos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3" w:line="152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left="110"/>
              <w:rPr>
                <w:sz w:val="14"/>
              </w:rPr>
            </w:pPr>
            <w:r>
              <w:rPr>
                <w:sz w:val="14"/>
              </w:rPr>
              <w:t>Marco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Teórico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(fundamentos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teóricos)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4" w:lineRule="exact"/>
              <w:ind w:left="18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Procedimiento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descripción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actividades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realizadas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2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633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/>
              <w:ind w:left="110" w:right="74"/>
              <w:rPr>
                <w:sz w:val="14"/>
              </w:rPr>
            </w:pPr>
            <w:r>
              <w:rPr>
                <w:sz w:val="14"/>
              </w:rPr>
              <w:t>Resultados, planos, gráficas, manuales, programas, análisis estadísticos, modelos matemáticos,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simulaciones,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normativas,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regulaciones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restricciones,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otros.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proyectos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naturaleza lo requieran: estudio técnico y estudio económico.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/>
              <w:ind w:left="18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Conclusiones,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recomendaciones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experiencia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profesional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adquirida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4" w:lineRule="exact"/>
              <w:ind w:left="18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Competencias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desarrolladas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aplicadas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2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7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5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Fuentes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información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5" w:line="152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4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before="1" w:line="154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Calificación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total: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4" w:lineRule="exact"/>
              <w:ind w:left="1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4247">
        <w:trPr>
          <w:trHeight w:val="17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934247" w:rsidRDefault="00934247">
            <w:pPr>
              <w:rPr>
                <w:sz w:val="2"/>
                <w:szCs w:val="2"/>
              </w:rPr>
            </w:pPr>
          </w:p>
        </w:tc>
        <w:tc>
          <w:tcPr>
            <w:tcW w:w="6184" w:type="dxa"/>
          </w:tcPr>
          <w:p w:rsidR="00934247" w:rsidRDefault="00E37E67">
            <w:pPr>
              <w:pStyle w:val="TableParagraph"/>
              <w:spacing w:line="152" w:lineRule="exact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Calificación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total:</w:t>
            </w:r>
          </w:p>
        </w:tc>
        <w:tc>
          <w:tcPr>
            <w:tcW w:w="1159" w:type="dxa"/>
          </w:tcPr>
          <w:p w:rsidR="00934247" w:rsidRDefault="00E37E67">
            <w:pPr>
              <w:pStyle w:val="TableParagraph"/>
              <w:spacing w:before="1" w:line="152" w:lineRule="exact"/>
              <w:ind w:left="1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999" w:type="dxa"/>
          </w:tcPr>
          <w:p w:rsidR="00934247" w:rsidRDefault="0093424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934247" w:rsidRDefault="00934247">
      <w:pPr>
        <w:spacing w:before="11"/>
        <w:rPr>
          <w:b/>
          <w:sz w:val="16"/>
        </w:rPr>
      </w:pPr>
    </w:p>
    <w:p w:rsidR="00934247" w:rsidRDefault="00E37E67">
      <w:pPr>
        <w:tabs>
          <w:tab w:val="left" w:pos="9933"/>
        </w:tabs>
        <w:ind w:right="357"/>
        <w:jc w:val="right"/>
        <w:rPr>
          <w:b/>
          <w:sz w:val="16"/>
        </w:rPr>
      </w:pPr>
      <w:r>
        <w:rPr>
          <w:b/>
          <w:spacing w:val="-2"/>
          <w:sz w:val="16"/>
        </w:rPr>
        <w:t>Observaciones:</w:t>
      </w:r>
      <w:r>
        <w:rPr>
          <w:b/>
          <w:sz w:val="16"/>
          <w:u w:val="single"/>
        </w:rPr>
        <w:tab/>
      </w:r>
    </w:p>
    <w:p w:rsidR="00934247" w:rsidRDefault="00934247">
      <w:pPr>
        <w:spacing w:before="116"/>
        <w:rPr>
          <w:b/>
          <w:sz w:val="20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299"/>
        <w:gridCol w:w="3651"/>
      </w:tblGrid>
      <w:tr w:rsidR="00934247">
        <w:trPr>
          <w:trHeight w:val="794"/>
        </w:trPr>
        <w:tc>
          <w:tcPr>
            <w:tcW w:w="3296" w:type="dxa"/>
          </w:tcPr>
          <w:p w:rsidR="00934247" w:rsidRDefault="00E37E67">
            <w:pPr>
              <w:pStyle w:val="TableParagraph"/>
              <w:spacing w:before="4"/>
              <w:ind w:left="1062" w:right="1128" w:hanging="168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Externo</w:t>
            </w:r>
          </w:p>
        </w:tc>
        <w:tc>
          <w:tcPr>
            <w:tcW w:w="3299" w:type="dxa"/>
          </w:tcPr>
          <w:p w:rsidR="00934247" w:rsidRDefault="00E37E67">
            <w:pPr>
              <w:pStyle w:val="TableParagraph"/>
              <w:spacing w:before="4" w:line="195" w:lineRule="exact"/>
              <w:ind w:right="527"/>
              <w:jc w:val="center"/>
              <w:rPr>
                <w:sz w:val="16"/>
              </w:rPr>
            </w:pPr>
            <w:r>
              <w:rPr>
                <w:sz w:val="16"/>
              </w:rPr>
              <w:t>Sello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empresa,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organismo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o</w:t>
            </w:r>
          </w:p>
          <w:p w:rsidR="00934247" w:rsidRDefault="00E37E67">
            <w:pPr>
              <w:pStyle w:val="TableParagraph"/>
              <w:spacing w:line="195" w:lineRule="exact"/>
              <w:ind w:right="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dependencia</w:t>
            </w:r>
          </w:p>
        </w:tc>
        <w:tc>
          <w:tcPr>
            <w:tcW w:w="3651" w:type="dxa"/>
          </w:tcPr>
          <w:p w:rsidR="00934247" w:rsidRDefault="00E37E67">
            <w:pPr>
              <w:pStyle w:val="TableParagraph"/>
              <w:spacing w:before="4"/>
              <w:ind w:left="810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Evaluación</w:t>
            </w:r>
          </w:p>
        </w:tc>
      </w:tr>
    </w:tbl>
    <w:p w:rsidR="00934247" w:rsidRDefault="00934247">
      <w:pPr>
        <w:spacing w:before="36"/>
        <w:rPr>
          <w:b/>
          <w:sz w:val="16"/>
        </w:rPr>
      </w:pPr>
    </w:p>
    <w:p w:rsidR="00934247" w:rsidRDefault="00E37E67">
      <w:pPr>
        <w:ind w:right="319"/>
        <w:jc w:val="right"/>
        <w:rPr>
          <w:sz w:val="18"/>
        </w:rPr>
      </w:pPr>
      <w:r>
        <w:rPr>
          <w:sz w:val="18"/>
        </w:rPr>
        <w:t>Rev.</w:t>
      </w:r>
      <w:r>
        <w:rPr>
          <w:spacing w:val="-1"/>
          <w:sz w:val="18"/>
        </w:rPr>
        <w:t xml:space="preserve"> </w:t>
      </w:r>
      <w:r w:rsidR="0000415D">
        <w:rPr>
          <w:spacing w:val="-10"/>
          <w:sz w:val="18"/>
        </w:rPr>
        <w:t>0</w:t>
      </w:r>
      <w:bookmarkStart w:id="0" w:name="_GoBack"/>
      <w:bookmarkEnd w:id="0"/>
    </w:p>
    <w:sectPr w:rsidR="00934247">
      <w:type w:val="continuous"/>
      <w:pgSz w:w="12250" w:h="15850"/>
      <w:pgMar w:top="5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47"/>
    <w:rsid w:val="0000415D"/>
    <w:rsid w:val="00934247"/>
    <w:rsid w:val="00E3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FFB2E"/>
  <w15:docId w15:val="{20CE6C2B-824A-47E3-B721-1278EB65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EDUCACION PUBLICA</dc:creator>
  <cp:lastModifiedBy>Evelyn Vivas</cp:lastModifiedBy>
  <cp:revision>2</cp:revision>
  <dcterms:created xsi:type="dcterms:W3CDTF">2026-02-18T16:03:00Z</dcterms:created>
  <dcterms:modified xsi:type="dcterms:W3CDTF">2026-02-18T16:03:00Z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para Microsoft 365</vt:lpwstr>
  </property>
</Properties>
</file>